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13808" w14:textId="77777777" w:rsidR="001A2783" w:rsidRPr="001A2783" w:rsidRDefault="001A2783" w:rsidP="001A2783">
      <w:bookmarkStart w:id="0" w:name="_GoBack"/>
      <w:bookmarkEnd w:id="0"/>
    </w:p>
    <w:tbl>
      <w:tblPr>
        <w:tblpPr w:leftFromText="261" w:rightFromText="261" w:bottomFromText="120" w:vertAnchor="text"/>
        <w:tblW w:w="0" w:type="auto"/>
        <w:tblCellSpacing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</w:tblGrid>
      <w:tr w:rsidR="001A2783" w:rsidRPr="001A2783" w14:paraId="44A3E75F" w14:textId="77777777" w:rsidTr="001A2783">
        <w:trPr>
          <w:tblCellSpacing w:w="2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F887C" w14:textId="77777777" w:rsidR="001A2783" w:rsidRPr="001A2783" w:rsidRDefault="001A2783" w:rsidP="00A661BC">
            <w:pPr>
              <w:jc w:val="both"/>
            </w:pPr>
            <w:r w:rsidRPr="001A2783">
              <w:rPr>
                <w:noProof/>
                <w:lang w:eastAsia="hu-HU"/>
              </w:rPr>
              <w:drawing>
                <wp:inline distT="0" distB="0" distL="0" distR="0" wp14:anchorId="7C4435F0" wp14:editId="5FD62CA0">
                  <wp:extent cx="2377440" cy="3550920"/>
                  <wp:effectExtent l="0" t="0" r="3810" b="0"/>
                  <wp:docPr id="6" name="Kép 6" descr="http://old.fszek.hu/_Images/konyvtaraink/kozponti_konyvtar/budapest_gyujtemeny/kiallitasok/000001568_cimlap.jpg.jpg_orig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old.fszek.hu/_Images/konyvtaraink/kozponti_konyvtar/budapest_gyujtemeny/kiallitasok/000001568_cimlap.jpg.jpg_orig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783" w:rsidRPr="001A2783" w14:paraId="3700BBEC" w14:textId="77777777" w:rsidTr="001A2783">
        <w:trPr>
          <w:tblCellSpacing w:w="2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FF7C2" w14:textId="77777777" w:rsidR="001A2783" w:rsidRPr="001A2783" w:rsidRDefault="001A2783" w:rsidP="00A661BC">
            <w:pPr>
              <w:jc w:val="both"/>
            </w:pPr>
          </w:p>
        </w:tc>
      </w:tr>
    </w:tbl>
    <w:p w14:paraId="32361C89" w14:textId="02DF0297" w:rsidR="001A2783" w:rsidRDefault="001A2783" w:rsidP="00A661BC">
      <w:pPr>
        <w:jc w:val="both"/>
      </w:pPr>
      <w:r w:rsidRPr="001A2783">
        <w:t xml:space="preserve">A Budapesten működő egyházak történetét, hitéletük helyszíneit, a kultuszok, a vallásgyakorlat mindennapi és ünnepélyes eseményeinek emlékeit bemutató kiállítás 2001. április 20. és június 16. között volt látható a könyvtár Kisgalériájában. </w:t>
      </w:r>
    </w:p>
    <w:p w14:paraId="433499A2" w14:textId="09053DF2" w:rsidR="001A2783" w:rsidRPr="001A2783" w:rsidRDefault="001A2783" w:rsidP="00A661BC">
      <w:pPr>
        <w:jc w:val="both"/>
      </w:pPr>
      <w:r w:rsidRPr="001A2783">
        <w:t xml:space="preserve">A kiállítás megvalósítását a Magyar </w:t>
      </w:r>
      <w:proofErr w:type="spellStart"/>
      <w:r w:rsidRPr="001A2783">
        <w:t>Millenium</w:t>
      </w:r>
      <w:proofErr w:type="spellEnd"/>
      <w:r w:rsidRPr="001A2783">
        <w:t xml:space="preserve"> Kormánybiztos Hivatala támogatta.</w:t>
      </w:r>
    </w:p>
    <w:p w14:paraId="53F6A7E7" w14:textId="77777777" w:rsidR="00E654C0" w:rsidRDefault="00A661BC">
      <w:r w:rsidRPr="001A2783">
        <w:rPr>
          <w:noProof/>
          <w:lang w:eastAsia="hu-HU"/>
        </w:rPr>
        <w:drawing>
          <wp:inline distT="0" distB="0" distL="0" distR="0" wp14:anchorId="367ADA74" wp14:editId="221B764D">
            <wp:extent cx="952500" cy="731520"/>
            <wp:effectExtent l="0" t="0" r="0" b="0"/>
            <wp:docPr id="5" name="Kép 5" descr="http://old.fszek.hu/_Images/konyvtaraink/kozponti_konyvtar/budapest_gyujtemeny/kiallitasok/000001569_millog.jpg.jpg_ori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ld.fszek.hu/_Images/konyvtaraink/kozponti_konyvtar/budapest_gyujtemeny/kiallitasok/000001569_millog.jpg.jpg_ori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430C5" w14:textId="77777777" w:rsidR="00A661BC" w:rsidRDefault="00A661BC"/>
    <w:p w14:paraId="281FC5F7" w14:textId="77777777" w:rsidR="00A661BC" w:rsidRDefault="00A661BC"/>
    <w:p w14:paraId="65FA6ABF" w14:textId="77777777" w:rsidR="00A661BC" w:rsidRDefault="00A661BC"/>
    <w:p w14:paraId="52DE0F4E" w14:textId="77777777" w:rsidR="00A661BC" w:rsidRPr="00A661BC" w:rsidRDefault="00A661BC">
      <w:pPr>
        <w:rPr>
          <w:sz w:val="16"/>
          <w:szCs w:val="16"/>
        </w:rPr>
      </w:pPr>
      <w:proofErr w:type="spellStart"/>
      <w:r w:rsidRPr="00A661BC">
        <w:rPr>
          <w:sz w:val="16"/>
          <w:szCs w:val="16"/>
        </w:rPr>
        <w:t>Klösz</w:t>
      </w:r>
      <w:proofErr w:type="spellEnd"/>
      <w:r w:rsidRPr="00A661BC">
        <w:rPr>
          <w:sz w:val="16"/>
          <w:szCs w:val="16"/>
        </w:rPr>
        <w:t xml:space="preserve"> György felvétele</w:t>
      </w:r>
      <w:r>
        <w:rPr>
          <w:sz w:val="16"/>
          <w:szCs w:val="16"/>
        </w:rPr>
        <w:t>. Forrás: BTM Kiscelli Múzeum</w:t>
      </w:r>
    </w:p>
    <w:p w14:paraId="2BFE0F16" w14:textId="77777777" w:rsidR="00A661BC" w:rsidRDefault="00A661BC"/>
    <w:p w14:paraId="4C957A1C" w14:textId="77777777" w:rsidR="00A661BC" w:rsidRDefault="00A661BC"/>
    <w:p w14:paraId="1D7A6A14" w14:textId="77777777" w:rsidR="00A661BC" w:rsidRDefault="00A661BC"/>
    <w:sectPr w:rsidR="00A6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83"/>
    <w:rsid w:val="001A2783"/>
    <w:rsid w:val="003E783E"/>
    <w:rsid w:val="006D68A2"/>
    <w:rsid w:val="00A661BC"/>
    <w:rsid w:val="00E654C0"/>
    <w:rsid w:val="00E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8AC1"/>
  <w15:chartTrackingRefBased/>
  <w15:docId w15:val="{C566B6BF-90A6-444A-9406-20263AE1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2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6978">
          <w:marLeft w:val="0"/>
          <w:marRight w:val="0"/>
          <w:marTop w:val="0"/>
          <w:marBottom w:val="75"/>
          <w:divBdr>
            <w:top w:val="dotted" w:sz="6" w:space="3" w:color="DADADA"/>
            <w:left w:val="none" w:sz="0" w:space="0" w:color="auto"/>
            <w:bottom w:val="dotted" w:sz="6" w:space="3" w:color="DADADA"/>
            <w:right w:val="none" w:sz="0" w:space="0" w:color="auto"/>
          </w:divBdr>
        </w:div>
      </w:divsChild>
    </w:div>
    <w:div w:id="1658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627">
          <w:marLeft w:val="0"/>
          <w:marRight w:val="0"/>
          <w:marTop w:val="0"/>
          <w:marBottom w:val="75"/>
          <w:divBdr>
            <w:top w:val="dotted" w:sz="6" w:space="3" w:color="DADADA"/>
            <w:left w:val="none" w:sz="0" w:space="0" w:color="auto"/>
            <w:bottom w:val="dotted" w:sz="6" w:space="3" w:color="DADAD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old.fszek.hu/_Images/konyvtaraink/kozponti_konyvtar/budapest_gyujtemeny/kiallitasok/000001568_cimlap.jpg.jpg_orig.jp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old.fszek.hu/_Images/konyvtaraink/kozponti_konyvtar/budapest_gyujtemeny/kiallitasok/000001569_millog.jpg.jpg_orig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0EA38A7FD14E647857D1B8A2862CEA1" ma:contentTypeVersion="13" ma:contentTypeDescription="Új dokumentum létrehozása." ma:contentTypeScope="" ma:versionID="d5f0835b6e979b860caea9feaa27caa5">
  <xsd:schema xmlns:xsd="http://www.w3.org/2001/XMLSchema" xmlns:xs="http://www.w3.org/2001/XMLSchema" xmlns:p="http://schemas.microsoft.com/office/2006/metadata/properties" xmlns:ns3="564f4e43-c371-4092-b3a7-a2f236808c46" xmlns:ns4="c1f844b6-5656-44af-9df8-11a3434bc672" targetNamespace="http://schemas.microsoft.com/office/2006/metadata/properties" ma:root="true" ma:fieldsID="d532b1c51516c8e3f2ac16a386ab54d4" ns3:_="" ns4:_="">
    <xsd:import namespace="564f4e43-c371-4092-b3a7-a2f236808c46"/>
    <xsd:import namespace="c1f844b6-5656-44af-9df8-11a3434bc6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f4e43-c371-4092-b3a7-a2f23680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44b6-5656-44af-9df8-11a3434bc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9961E-610C-4639-A32D-65B4E6A2C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31BF1-D6E7-4C82-90AC-74A0B148B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f4e43-c371-4092-b3a7-a2f236808c46"/>
    <ds:schemaRef ds:uri="c1f844b6-5656-44af-9df8-11a3434bc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F4A83-513B-4A62-9FE4-1D6CB860250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64f4e43-c371-4092-b3a7-a2f236808c46"/>
    <ds:schemaRef ds:uri="http://purl.org/dc/elements/1.1/"/>
    <ds:schemaRef ds:uri="http://schemas.microsoft.com/office/2006/metadata/properties"/>
    <ds:schemaRef ds:uri="c1f844b6-5656-44af-9df8-11a3434bc672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Tibor</dc:creator>
  <cp:keywords/>
  <dc:description/>
  <cp:lastModifiedBy>Sándor Tibor</cp:lastModifiedBy>
  <cp:revision>2</cp:revision>
  <dcterms:created xsi:type="dcterms:W3CDTF">2021-04-28T18:05:00Z</dcterms:created>
  <dcterms:modified xsi:type="dcterms:W3CDTF">2021-04-28T18:05:00Z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0x01010030EA38A7FD14E647857D1B8A2862CEA1</vt:lpwstr>
  </property>
</Properties>
</file>